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20" w:rsidRDefault="00274E20" w:rsidP="00274E20">
      <w:pPr>
        <w:spacing w:after="0"/>
        <w:jc w:val="center"/>
      </w:pPr>
      <w:r>
        <w:rPr>
          <w:noProof/>
          <w:lang w:bidi="ar-SA"/>
        </w:rPr>
        <w:drawing>
          <wp:inline distT="0" distB="0" distL="0" distR="0" wp14:anchorId="511491BB" wp14:editId="1D279FBB">
            <wp:extent cx="3249478" cy="2743200"/>
            <wp:effectExtent l="0" t="0" r="825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Logo &amp; Website for Sky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478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20" w:rsidRDefault="00274E20" w:rsidP="00274E20">
      <w:pPr>
        <w:spacing w:after="0"/>
        <w:jc w:val="center"/>
      </w:pPr>
    </w:p>
    <w:p w:rsidR="00274E20" w:rsidRDefault="00274E20" w:rsidP="00274E20">
      <w:pPr>
        <w:spacing w:after="0"/>
        <w:jc w:val="center"/>
        <w:rPr>
          <w:sz w:val="44"/>
          <w:szCs w:val="44"/>
        </w:rPr>
      </w:pPr>
    </w:p>
    <w:p w:rsidR="00274E20" w:rsidRDefault="00274E20" w:rsidP="00274E20">
      <w:pPr>
        <w:spacing w:after="0"/>
        <w:jc w:val="center"/>
        <w:rPr>
          <w:sz w:val="44"/>
          <w:szCs w:val="44"/>
        </w:rPr>
      </w:pPr>
    </w:p>
    <w:p w:rsidR="00274E20" w:rsidRPr="00C52F18" w:rsidRDefault="00274E20" w:rsidP="00274E20">
      <w:pPr>
        <w:spacing w:after="0"/>
        <w:jc w:val="center"/>
        <w:rPr>
          <w:sz w:val="44"/>
          <w:szCs w:val="44"/>
        </w:rPr>
      </w:pPr>
      <w:r w:rsidRPr="00C52F18">
        <w:rPr>
          <w:sz w:val="44"/>
          <w:szCs w:val="44"/>
        </w:rPr>
        <w:t>Virtual Team Building and Management</w:t>
      </w:r>
    </w:p>
    <w:p w:rsidR="00274E20" w:rsidRPr="00C52F18" w:rsidRDefault="00274E20" w:rsidP="00274E20">
      <w:pPr>
        <w:spacing w:after="0"/>
        <w:jc w:val="center"/>
        <w:rPr>
          <w:sz w:val="44"/>
          <w:szCs w:val="44"/>
        </w:rPr>
      </w:pPr>
    </w:p>
    <w:p w:rsidR="00274E20" w:rsidRPr="00C52F18" w:rsidRDefault="00274E20" w:rsidP="00274E20">
      <w:pPr>
        <w:spacing w:after="0"/>
        <w:jc w:val="center"/>
        <w:rPr>
          <w:sz w:val="44"/>
          <w:szCs w:val="44"/>
        </w:rPr>
        <w:sectPr w:rsidR="00274E20" w:rsidRPr="00C52F18" w:rsidSect="00C52F18">
          <w:pgSz w:w="12240" w:h="15840" w:code="1"/>
          <w:pgMar w:top="1440" w:right="1440" w:bottom="1440" w:left="1440" w:header="720" w:footer="720" w:gutter="0"/>
          <w:pgNumType w:start="1"/>
          <w:cols w:space="720"/>
          <w:formProt w:val="0"/>
        </w:sectPr>
      </w:pPr>
      <w:r w:rsidRPr="00C52F18">
        <w:rPr>
          <w:sz w:val="44"/>
          <w:szCs w:val="44"/>
        </w:rPr>
        <w:t>Trainer Guide</w:t>
      </w:r>
    </w:p>
    <w:p w:rsidR="00274E20" w:rsidRDefault="00274E20" w:rsidP="00274E20">
      <w:pPr>
        <w:pStyle w:val="Title"/>
        <w:tabs>
          <w:tab w:val="left" w:pos="6165"/>
        </w:tabs>
        <w:rPr>
          <w:rStyle w:val="BookTitle"/>
          <w:rFonts w:ascii="Calibri" w:hAnsi="Calibri"/>
          <w:b w:val="0"/>
          <w:bCs w:val="0"/>
          <w:color w:val="CC0066"/>
          <w:spacing w:val="0"/>
          <w:kern w:val="0"/>
          <w:sz w:val="22"/>
          <w:szCs w:val="22"/>
        </w:rPr>
      </w:pPr>
      <w:r>
        <w:rPr>
          <w:rStyle w:val="BookTitle"/>
          <w:color w:val="CC0066"/>
        </w:rPr>
        <w:lastRenderedPageBreak/>
        <w:t>Table of Contents</w:t>
      </w:r>
      <w:r>
        <w:rPr>
          <w:rStyle w:val="BookTitle"/>
          <w:color w:val="CC0066"/>
        </w:rPr>
        <w:tab/>
      </w:r>
    </w:p>
    <w:p w:rsidR="00274E20" w:rsidRDefault="00274E20" w:rsidP="00274E20"/>
    <w:p w:rsidR="00274E20" w:rsidRDefault="00274E20" w:rsidP="00274E2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5154661" w:history="1">
        <w:r w:rsidRPr="00E41FBC">
          <w:rPr>
            <w:rStyle w:val="Hyperlink"/>
            <w:noProof/>
            <w:lang w:eastAsia="zh-TW"/>
          </w:rPr>
          <w:t>Module One: Getting Started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62" w:history="1">
        <w:r w:rsidRPr="00E41FBC">
          <w:rPr>
            <w:rStyle w:val="Hyperlink"/>
            <w:noProof/>
          </w:rPr>
          <w:t>Housekeeping Items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63" w:history="1">
        <w:r w:rsidRPr="00E41FBC">
          <w:rPr>
            <w:rStyle w:val="Hyperlink"/>
            <w:noProof/>
          </w:rPr>
          <w:t>The Parking Lot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64" w:history="1">
        <w:r w:rsidRPr="00E41FBC">
          <w:rPr>
            <w:rStyle w:val="Hyperlink"/>
            <w:noProof/>
          </w:rPr>
          <w:t>Workshop 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65" w:history="1">
        <w:r w:rsidRPr="00E41FBC">
          <w:rPr>
            <w:rStyle w:val="Hyperlink"/>
            <w:noProof/>
          </w:rPr>
          <w:t>Pre-Assignment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4666" w:history="1">
        <w:r w:rsidRPr="00E41FBC">
          <w:rPr>
            <w:rStyle w:val="Hyperlink"/>
            <w:noProof/>
            <w:lang w:eastAsia="zh-TW"/>
          </w:rPr>
          <w:t>Module Two: Setting Up Your Virtual Team (I)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67" w:history="1">
        <w:r w:rsidRPr="00E41FBC">
          <w:rPr>
            <w:rStyle w:val="Hyperlink"/>
            <w:noProof/>
          </w:rPr>
          <w:t>Choose Self-Motivated People with Initiative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68" w:history="1">
        <w:r w:rsidRPr="00E41FBC">
          <w:rPr>
            <w:rStyle w:val="Hyperlink"/>
            <w:noProof/>
          </w:rPr>
          <w:t>Face to Face Meetings at First (Kick-off Meeting)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69" w:history="1">
        <w:r w:rsidRPr="00E41FBC">
          <w:rPr>
            <w:rStyle w:val="Hyperlink"/>
            <w:noProof/>
          </w:rPr>
          <w:t>Diversity Will Add Value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70" w:history="1">
        <w:r w:rsidRPr="00E41FBC">
          <w:rPr>
            <w:rStyle w:val="Hyperlink"/>
            <w:noProof/>
          </w:rPr>
          <w:t>Experienced with Technology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71" w:history="1">
        <w:r w:rsidRPr="00E41FBC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4672" w:history="1">
        <w:r w:rsidRPr="00E41FBC">
          <w:rPr>
            <w:rStyle w:val="Hyperlink"/>
            <w:noProof/>
            <w:lang w:eastAsia="zh-TW"/>
          </w:rPr>
          <w:t>Module Three: Setting Up Your Virtual Team (II)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73" w:history="1">
        <w:r w:rsidRPr="00E41FBC">
          <w:rPr>
            <w:rStyle w:val="Hyperlink"/>
            <w:noProof/>
          </w:rPr>
          <w:t>Personality Can Count as Much as Skills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74" w:history="1">
        <w:r w:rsidRPr="00E41FBC">
          <w:rPr>
            <w:rStyle w:val="Hyperlink"/>
            <w:noProof/>
          </w:rPr>
          <w:t>Rules of Engagement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75" w:history="1">
        <w:r w:rsidRPr="00E41FBC">
          <w:rPr>
            <w:rStyle w:val="Hyperlink"/>
            <w:noProof/>
          </w:rPr>
          <w:t>Setting up Ground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76" w:history="1">
        <w:r w:rsidRPr="00E41FBC">
          <w:rPr>
            <w:rStyle w:val="Hyperlink"/>
            <w:noProof/>
          </w:rPr>
          <w:t>Icebreakers and Introductions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77" w:history="1">
        <w:r w:rsidRPr="00E41FBC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4678" w:history="1">
        <w:r w:rsidRPr="00E41FBC">
          <w:rPr>
            <w:rStyle w:val="Hyperlink"/>
            <w:noProof/>
            <w:lang w:eastAsia="zh-TW"/>
          </w:rPr>
          <w:t>Module Four: Virtual Team Meetings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79" w:history="1">
        <w:r w:rsidRPr="00E41FBC">
          <w:rPr>
            <w:rStyle w:val="Hyperlink"/>
            <w:noProof/>
          </w:rPr>
          <w:t>Scheduling Will Always Be an Issue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80" w:history="1">
        <w:r w:rsidRPr="00E41FBC">
          <w:rPr>
            <w:rStyle w:val="Hyperlink"/>
            <w:noProof/>
          </w:rPr>
          <w:t>Have a Clear Objective and Agenda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81" w:history="1">
        <w:r w:rsidRPr="00E41FBC">
          <w:rPr>
            <w:rStyle w:val="Hyperlink"/>
            <w:noProof/>
          </w:rPr>
          <w:t>Solicit Additional Topics in Advance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82" w:history="1">
        <w:r w:rsidRPr="00E41FBC">
          <w:rPr>
            <w:rStyle w:val="Hyperlink"/>
            <w:noProof/>
          </w:rPr>
          <w:t>Discourage Just Being a Status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83" w:history="1">
        <w:r w:rsidRPr="00E41FBC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4684" w:history="1">
        <w:r w:rsidRPr="00E41FBC">
          <w:rPr>
            <w:rStyle w:val="Hyperlink"/>
            <w:noProof/>
            <w:lang w:eastAsia="zh-TW"/>
          </w:rPr>
          <w:t>Module Five: Communication (I)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85" w:history="1">
        <w:r w:rsidRPr="00E41FBC">
          <w:rPr>
            <w:rStyle w:val="Hyperlink"/>
            <w:noProof/>
          </w:rPr>
          <w:t>Early and Often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86" w:history="1">
        <w:r w:rsidRPr="00E41FBC">
          <w:rPr>
            <w:rStyle w:val="Hyperlink"/>
            <w:noProof/>
          </w:rPr>
          <w:t>Rules of Responsiveness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87" w:history="1">
        <w:r w:rsidRPr="00E41FBC">
          <w:rPr>
            <w:rStyle w:val="Hyperlink"/>
            <w:noProof/>
          </w:rPr>
          <w:t>Face to Face When Possible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88" w:history="1">
        <w:r w:rsidRPr="00E41FBC">
          <w:rPr>
            <w:rStyle w:val="Hyperlink"/>
            <w:noProof/>
          </w:rPr>
          <w:t>Choose the Best Tool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89" w:history="1">
        <w:r w:rsidRPr="00E41FBC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4690" w:history="1">
        <w:r w:rsidRPr="00E41FBC">
          <w:rPr>
            <w:rStyle w:val="Hyperlink"/>
            <w:noProof/>
            <w:lang w:eastAsia="zh-TW"/>
          </w:rPr>
          <w:t>Module Six: Communication (II)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91" w:history="1">
        <w:r w:rsidRPr="00E41FBC">
          <w:rPr>
            <w:rStyle w:val="Hyperlink"/>
            <w:noProof/>
          </w:rPr>
          <w:t>Be Honest and Clear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92" w:history="1">
        <w:r w:rsidRPr="00E41FBC">
          <w:rPr>
            <w:rStyle w:val="Hyperlink"/>
            <w:noProof/>
          </w:rPr>
          <w:t>Stay in Constant Contact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93" w:history="1">
        <w:r w:rsidRPr="00E41FBC">
          <w:rPr>
            <w:rStyle w:val="Hyperlink"/>
            <w:noProof/>
          </w:rPr>
          <w:t>Don’t Make Assumptions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94" w:history="1">
        <w:r w:rsidRPr="00E41FBC">
          <w:rPr>
            <w:rStyle w:val="Hyperlink"/>
            <w:noProof/>
          </w:rPr>
          <w:t>Set Up Email Protocols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95" w:history="1">
        <w:r w:rsidRPr="00E41FBC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4696" w:history="1">
        <w:r w:rsidRPr="00E41FBC">
          <w:rPr>
            <w:rStyle w:val="Hyperlink"/>
            <w:noProof/>
            <w:lang w:eastAsia="zh-TW"/>
          </w:rPr>
          <w:t>Module Seven: Building Trust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97" w:history="1">
        <w:r w:rsidRPr="00E41FBC">
          <w:rPr>
            <w:rStyle w:val="Hyperlink"/>
            <w:noProof/>
          </w:rPr>
          <w:t>Trust Your Team and They Will Trust You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98" w:history="1">
        <w:r w:rsidRPr="00E41FBC">
          <w:rPr>
            <w:rStyle w:val="Hyperlink"/>
            <w:noProof/>
          </w:rPr>
          <w:t>Beware of “Us vs. Them” Territorial Issues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699" w:history="1">
        <w:r w:rsidRPr="00E41FBC">
          <w:rPr>
            <w:rStyle w:val="Hyperlink"/>
            <w:noProof/>
          </w:rPr>
          <w:t>Share Best Practices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00" w:history="1">
        <w:r w:rsidRPr="00E41FBC">
          <w:rPr>
            <w:rStyle w:val="Hyperlink"/>
            <w:noProof/>
          </w:rPr>
          <w:t>Create a Sense of Ownership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01" w:history="1">
        <w:r w:rsidRPr="00E41FBC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4702" w:history="1">
        <w:r w:rsidRPr="00E41FBC">
          <w:rPr>
            <w:rStyle w:val="Hyperlink"/>
            <w:noProof/>
            <w:lang w:eastAsia="zh-TW"/>
          </w:rPr>
          <w:t>Module Eight: Cultural Issues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03" w:history="1">
        <w:r w:rsidRPr="00E41FBC">
          <w:rPr>
            <w:rStyle w:val="Hyperlink"/>
            <w:noProof/>
          </w:rPr>
          <w:t>Respect and Embrace Differences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04" w:history="1">
        <w:r w:rsidRPr="00E41FBC">
          <w:rPr>
            <w:rStyle w:val="Hyperlink"/>
            <w:noProof/>
          </w:rPr>
          <w:t>Be Aware of Different Work Styles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05" w:history="1">
        <w:r w:rsidRPr="00E41FBC">
          <w:rPr>
            <w:rStyle w:val="Hyperlink"/>
            <w:noProof/>
          </w:rPr>
          <w:t>Know Your Team Members Cultural 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06" w:history="1">
        <w:r w:rsidRPr="00E41FBC">
          <w:rPr>
            <w:rStyle w:val="Hyperlink"/>
            <w:noProof/>
          </w:rPr>
          <w:t>Dealing with Stereotypes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07" w:history="1">
        <w:r w:rsidRPr="00E41FBC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4708" w:history="1">
        <w:r w:rsidRPr="00E41FBC">
          <w:rPr>
            <w:rStyle w:val="Hyperlink"/>
            <w:noProof/>
            <w:lang w:eastAsia="zh-TW"/>
          </w:rPr>
          <w:t>Module Nine: To Succeed With a Virtual Team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09" w:history="1">
        <w:r w:rsidRPr="00E41FBC">
          <w:rPr>
            <w:rStyle w:val="Hyperlink"/>
            <w:noProof/>
          </w:rPr>
          <w:t>Set Clear Goals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10" w:history="1">
        <w:r w:rsidRPr="00E41FBC">
          <w:rPr>
            <w:rStyle w:val="Hyperlink"/>
            <w:noProof/>
          </w:rPr>
          <w:t>Create Standard Operating Procedures (SOPs)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11" w:history="1">
        <w:r w:rsidRPr="00E41FBC">
          <w:rPr>
            <w:rStyle w:val="Hyperlink"/>
            <w:noProof/>
          </w:rPr>
          <w:t>Build a Team Culture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12" w:history="1">
        <w:r w:rsidRPr="00E41FBC">
          <w:rPr>
            <w:rStyle w:val="Hyperlink"/>
            <w:noProof/>
          </w:rPr>
          <w:t>Provide Timely Feedback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13" w:history="1">
        <w:r w:rsidRPr="00E41FBC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4714" w:history="1">
        <w:r w:rsidRPr="00E41FBC">
          <w:rPr>
            <w:rStyle w:val="Hyperlink"/>
            <w:noProof/>
            <w:lang w:eastAsia="zh-TW"/>
          </w:rPr>
          <w:t>Module Ten: Dealing With Poor Team Players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15" w:history="1">
        <w:r w:rsidRPr="00E41FBC">
          <w:rPr>
            <w:rStyle w:val="Hyperlink"/>
            <w:noProof/>
          </w:rPr>
          <w:t>Manage Their Results, Not Their Activities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16" w:history="1">
        <w:r w:rsidRPr="00E41FBC">
          <w:rPr>
            <w:rStyle w:val="Hyperlink"/>
            <w:noProof/>
          </w:rPr>
          <w:t>Be Proactive, Not Reactive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17" w:history="1">
        <w:r w:rsidRPr="00E41FBC">
          <w:rPr>
            <w:rStyle w:val="Hyperlink"/>
            <w:noProof/>
          </w:rPr>
          <w:t>Check In Often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18" w:history="1">
        <w:r w:rsidRPr="00E41FBC">
          <w:rPr>
            <w:rStyle w:val="Hyperlink"/>
            <w:noProof/>
          </w:rPr>
          <w:t>Remove Them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19" w:history="1">
        <w:r w:rsidRPr="00E41FBC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4720" w:history="1">
        <w:r w:rsidRPr="00E41FBC">
          <w:rPr>
            <w:rStyle w:val="Hyperlink"/>
            <w:noProof/>
            <w:lang w:eastAsia="zh-TW"/>
          </w:rPr>
          <w:t>Module Eleven: Choosing the Right Tools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21" w:history="1">
        <w:r w:rsidRPr="00E41FBC">
          <w:rPr>
            <w:rStyle w:val="Hyperlink"/>
            <w:noProof/>
          </w:rPr>
          <w:t>Communication Software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22" w:history="1">
        <w:r w:rsidRPr="00E41FBC">
          <w:rPr>
            <w:rStyle w:val="Hyperlink"/>
            <w:noProof/>
          </w:rPr>
          <w:t>Collaboration and Sharing Tools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23" w:history="1">
        <w:r w:rsidRPr="00E41FBC">
          <w:rPr>
            <w:rStyle w:val="Hyperlink"/>
            <w:noProof/>
          </w:rPr>
          <w:t>Project Management Software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24" w:history="1">
        <w:r w:rsidRPr="00E41FBC">
          <w:rPr>
            <w:rStyle w:val="Hyperlink"/>
            <w:noProof/>
          </w:rPr>
          <w:t>Use What Works for You and Your Team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25" w:history="1">
        <w:r w:rsidRPr="00E41FBC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4726" w:history="1">
        <w:r w:rsidRPr="00E41FBC">
          <w:rPr>
            <w:rStyle w:val="Hyperlink"/>
            <w:noProof/>
            <w:lang w:eastAsia="zh-TW"/>
          </w:rPr>
          <w:t>Module Twelve: Wrapping 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27" w:history="1">
        <w:r w:rsidRPr="00E41FBC">
          <w:rPr>
            <w:rStyle w:val="Hyperlink"/>
            <w:noProof/>
          </w:rPr>
          <w:t>Words from the Wise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28" w:history="1">
        <w:r w:rsidRPr="00E41FBC">
          <w:rPr>
            <w:rStyle w:val="Hyperlink"/>
            <w:noProof/>
          </w:rPr>
          <w:t>Review of Parking Lot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4729" w:history="1">
        <w:r w:rsidRPr="00E41FBC">
          <w:rPr>
            <w:rStyle w:val="Hyperlink"/>
            <w:noProof/>
          </w:rPr>
          <w:t>Completion of Action Plans and Evaluations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_Toc55154729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74E20" w:rsidRDefault="00274E20" w:rsidP="00274E20">
      <w:pPr>
        <w:pStyle w:val="TOC2"/>
        <w:tabs>
          <w:tab w:val="right" w:leader="dot" w:pos="9350"/>
        </w:tabs>
      </w:pPr>
      <w:r>
        <w:fldChar w:fldCharType="end"/>
      </w:r>
    </w:p>
    <w:p w:rsidR="00F4671D" w:rsidRDefault="00F4671D">
      <w:bookmarkStart w:id="0" w:name="_GoBack"/>
      <w:bookmarkEnd w:id="0"/>
    </w:p>
    <w:sectPr w:rsidR="00F46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20"/>
    <w:rsid w:val="00274E20"/>
    <w:rsid w:val="00F4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29F19-3F5D-4073-96C0-457075D2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E20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4E20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74E20"/>
    <w:pPr>
      <w:tabs>
        <w:tab w:val="right" w:leader="dot" w:pos="9350"/>
      </w:tabs>
      <w:spacing w:before="240" w:after="120"/>
    </w:pPr>
    <w:rPr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74E20"/>
    <w:pPr>
      <w:spacing w:before="120"/>
      <w:ind w:left="240"/>
    </w:pPr>
    <w:rPr>
      <w:i/>
      <w:iCs/>
      <w:szCs w:val="20"/>
    </w:rPr>
  </w:style>
  <w:style w:type="character" w:customStyle="1" w:styleId="TitleChar">
    <w:name w:val="Title Char"/>
    <w:aliases w:val="TOC Title Char"/>
    <w:basedOn w:val="DefaultParagraphFont"/>
    <w:link w:val="Title"/>
    <w:uiPriority w:val="10"/>
    <w:locked/>
    <w:rsid w:val="00274E20"/>
    <w:rPr>
      <w:rFonts w:ascii="Cambria" w:hAnsi="Cambria"/>
      <w:color w:val="17365D"/>
      <w:spacing w:val="5"/>
      <w:kern w:val="28"/>
      <w:sz w:val="52"/>
      <w:szCs w:val="52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274E2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inorHAnsi" w:hAnsi="Cambria" w:cstheme="minorBidi"/>
      <w:color w:val="17365D"/>
      <w:spacing w:val="5"/>
      <w:kern w:val="28"/>
      <w:sz w:val="52"/>
      <w:szCs w:val="52"/>
      <w:lang w:bidi="ar-SA"/>
    </w:rPr>
  </w:style>
  <w:style w:type="character" w:customStyle="1" w:styleId="TitleChar1">
    <w:name w:val="Title Char1"/>
    <w:basedOn w:val="DefaultParagraphFont"/>
    <w:uiPriority w:val="10"/>
    <w:rsid w:val="00274E20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character" w:styleId="BookTitle">
    <w:name w:val="Book Title"/>
    <w:uiPriority w:val="33"/>
    <w:qFormat/>
    <w:rsid w:val="00274E20"/>
    <w:rPr>
      <w:b/>
      <w:bCs/>
      <w:smallCaps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van der hoek</dc:creator>
  <cp:keywords/>
  <dc:description/>
  <cp:lastModifiedBy>joke van der hoek</cp:lastModifiedBy>
  <cp:revision>1</cp:revision>
  <dcterms:created xsi:type="dcterms:W3CDTF">2020-12-21T14:44:00Z</dcterms:created>
  <dcterms:modified xsi:type="dcterms:W3CDTF">2020-12-21T14:46:00Z</dcterms:modified>
</cp:coreProperties>
</file>